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BB" w:rsidRDefault="00D2021C" w:rsidP="00F94531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168476" wp14:editId="44E471D7">
            <wp:simplePos x="0" y="0"/>
            <wp:positionH relativeFrom="margin">
              <wp:posOffset>-57150</wp:posOffset>
            </wp:positionH>
            <wp:positionV relativeFrom="margin">
              <wp:posOffset>-100965</wp:posOffset>
            </wp:positionV>
            <wp:extent cx="1016635" cy="1028700"/>
            <wp:effectExtent l="0" t="0" r="0" b="0"/>
            <wp:wrapSquare wrapText="bothSides"/>
            <wp:docPr id="1" name="Picture 1" descr="\\INMUNCWVMFS\PUBLIC\Market--NEW\Photos 2012\Daffod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MUNCWVMFS\PUBLIC\Market--NEW\Photos 2012\Daffodi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531">
        <w:rPr>
          <w:sz w:val="32"/>
          <w:szCs w:val="32"/>
        </w:rPr>
        <w:t xml:space="preserve">As the saying </w:t>
      </w:r>
      <w:r w:rsidR="00634270">
        <w:rPr>
          <w:sz w:val="32"/>
          <w:szCs w:val="32"/>
        </w:rPr>
        <w:t>goes</w:t>
      </w:r>
      <w:r w:rsidR="00F94531">
        <w:rPr>
          <w:sz w:val="32"/>
          <w:szCs w:val="32"/>
        </w:rPr>
        <w:t>, “</w:t>
      </w:r>
      <w:r w:rsidR="00914906">
        <w:rPr>
          <w:sz w:val="32"/>
          <w:szCs w:val="32"/>
        </w:rPr>
        <w:t>April showers bring more flowers</w:t>
      </w:r>
      <w:r w:rsidR="00F94531">
        <w:rPr>
          <w:sz w:val="32"/>
          <w:szCs w:val="32"/>
        </w:rPr>
        <w:t xml:space="preserve">.” </w:t>
      </w:r>
      <w:r w:rsidR="00914906">
        <w:rPr>
          <w:sz w:val="32"/>
          <w:szCs w:val="32"/>
        </w:rPr>
        <w:t xml:space="preserve">We certainly look forward to the pretty spring flowers. </w:t>
      </w:r>
      <w:r w:rsidR="00F94531">
        <w:rPr>
          <w:sz w:val="32"/>
          <w:szCs w:val="32"/>
        </w:rPr>
        <w:t>The cold temperatures</w:t>
      </w:r>
      <w:r w:rsidR="00914906">
        <w:rPr>
          <w:sz w:val="32"/>
          <w:szCs w:val="32"/>
        </w:rPr>
        <w:t xml:space="preserve"> of March</w:t>
      </w:r>
      <w:r w:rsidR="00F94531">
        <w:rPr>
          <w:sz w:val="32"/>
          <w:szCs w:val="32"/>
        </w:rPr>
        <w:t xml:space="preserve"> have given way to warmth and sunshine, melting the snow into spring. The moisture gives the grass </w:t>
      </w:r>
      <w:r w:rsidR="00412ABB">
        <w:rPr>
          <w:sz w:val="32"/>
          <w:szCs w:val="32"/>
        </w:rPr>
        <w:t>much needed</w:t>
      </w:r>
      <w:r w:rsidR="00F94531">
        <w:rPr>
          <w:sz w:val="32"/>
          <w:szCs w:val="32"/>
        </w:rPr>
        <w:t xml:space="preserve"> nourishment, helping the lawn</w:t>
      </w:r>
      <w:r w:rsidR="00412ABB">
        <w:rPr>
          <w:sz w:val="32"/>
          <w:szCs w:val="32"/>
        </w:rPr>
        <w:t>s</w:t>
      </w:r>
      <w:r w:rsidR="00C724AB">
        <w:rPr>
          <w:sz w:val="32"/>
          <w:szCs w:val="32"/>
        </w:rPr>
        <w:t xml:space="preserve"> around Westminster</w:t>
      </w:r>
      <w:r w:rsidR="00F94531">
        <w:rPr>
          <w:sz w:val="32"/>
          <w:szCs w:val="32"/>
        </w:rPr>
        <w:t xml:space="preserve"> to</w:t>
      </w:r>
      <w:r w:rsidR="003D30E6">
        <w:rPr>
          <w:sz w:val="32"/>
          <w:szCs w:val="32"/>
        </w:rPr>
        <w:t xml:space="preserve"> once again</w:t>
      </w:r>
      <w:r w:rsidR="00F94531">
        <w:rPr>
          <w:sz w:val="32"/>
          <w:szCs w:val="32"/>
        </w:rPr>
        <w:t xml:space="preserve"> become </w:t>
      </w:r>
      <w:r w:rsidR="00575AAE">
        <w:rPr>
          <w:sz w:val="32"/>
          <w:szCs w:val="32"/>
        </w:rPr>
        <w:t>green</w:t>
      </w:r>
      <w:r w:rsidR="00412ABB">
        <w:rPr>
          <w:sz w:val="32"/>
          <w:szCs w:val="32"/>
        </w:rPr>
        <w:t xml:space="preserve"> and</w:t>
      </w:r>
      <w:r w:rsidR="00741F3D">
        <w:rPr>
          <w:sz w:val="32"/>
          <w:szCs w:val="32"/>
        </w:rPr>
        <w:t xml:space="preserve"> lush. Residents have noted</w:t>
      </w:r>
      <w:r w:rsidR="00F94531">
        <w:rPr>
          <w:sz w:val="32"/>
          <w:szCs w:val="32"/>
        </w:rPr>
        <w:t xml:space="preserve"> that</w:t>
      </w:r>
      <w:r w:rsidR="00634270">
        <w:rPr>
          <w:sz w:val="32"/>
          <w:szCs w:val="32"/>
        </w:rPr>
        <w:t>,</w:t>
      </w:r>
      <w:r w:rsidR="00F94531">
        <w:rPr>
          <w:sz w:val="32"/>
          <w:szCs w:val="32"/>
        </w:rPr>
        <w:t xml:space="preserve"> </w:t>
      </w:r>
      <w:r w:rsidR="00741F3D">
        <w:rPr>
          <w:sz w:val="32"/>
          <w:szCs w:val="32"/>
        </w:rPr>
        <w:t>“</w:t>
      </w:r>
      <w:r w:rsidR="00F94531">
        <w:rPr>
          <w:sz w:val="32"/>
          <w:szCs w:val="32"/>
        </w:rPr>
        <w:t>the robins have returned in search of worms</w:t>
      </w:r>
      <w:r w:rsidR="00412ABB">
        <w:rPr>
          <w:sz w:val="32"/>
          <w:szCs w:val="32"/>
        </w:rPr>
        <w:t xml:space="preserve"> and the birds are singing in the trees</w:t>
      </w:r>
      <w:r w:rsidR="00F94531">
        <w:rPr>
          <w:sz w:val="32"/>
          <w:szCs w:val="32"/>
        </w:rPr>
        <w:t>.</w:t>
      </w:r>
      <w:r w:rsidR="00741F3D">
        <w:rPr>
          <w:sz w:val="32"/>
          <w:szCs w:val="32"/>
        </w:rPr>
        <w:t>”</w:t>
      </w:r>
      <w:r w:rsidR="00412ABB">
        <w:rPr>
          <w:sz w:val="32"/>
          <w:szCs w:val="32"/>
        </w:rPr>
        <w:t xml:space="preserve"> </w:t>
      </w:r>
      <w:r w:rsidR="00432485">
        <w:rPr>
          <w:sz w:val="32"/>
          <w:szCs w:val="32"/>
        </w:rPr>
        <w:t xml:space="preserve">This is the </w:t>
      </w:r>
      <w:r w:rsidR="00412ABB">
        <w:rPr>
          <w:sz w:val="32"/>
          <w:szCs w:val="32"/>
        </w:rPr>
        <w:t>time of year</w:t>
      </w:r>
      <w:r w:rsidR="00432485">
        <w:rPr>
          <w:sz w:val="32"/>
          <w:szCs w:val="32"/>
        </w:rPr>
        <w:t xml:space="preserve"> for rebirth</w:t>
      </w:r>
      <w:r w:rsidR="00412ABB">
        <w:rPr>
          <w:sz w:val="32"/>
          <w:szCs w:val="32"/>
        </w:rPr>
        <w:t>!</w:t>
      </w:r>
    </w:p>
    <w:p w:rsidR="000D62EF" w:rsidRPr="000D62EF" w:rsidRDefault="000D62EF" w:rsidP="00F94531">
      <w:pPr>
        <w:jc w:val="both"/>
      </w:pPr>
    </w:p>
    <w:p w:rsidR="000D62EF" w:rsidRPr="00766AE5" w:rsidRDefault="000D62EF" w:rsidP="000D62EF">
      <w:pPr>
        <w:jc w:val="center"/>
        <w:rPr>
          <w:b/>
          <w:i/>
          <w:sz w:val="40"/>
          <w:szCs w:val="38"/>
        </w:rPr>
      </w:pPr>
      <w:r w:rsidRPr="00766AE5">
        <w:rPr>
          <w:b/>
          <w:i/>
          <w:sz w:val="40"/>
          <w:szCs w:val="38"/>
        </w:rPr>
        <w:t xml:space="preserve">Westminster </w:t>
      </w:r>
      <w:r w:rsidR="00C62040" w:rsidRPr="00766AE5">
        <w:rPr>
          <w:b/>
          <w:i/>
          <w:sz w:val="40"/>
          <w:szCs w:val="38"/>
        </w:rPr>
        <w:t xml:space="preserve">is </w:t>
      </w:r>
      <w:proofErr w:type="gramStart"/>
      <w:r w:rsidR="00C62040" w:rsidRPr="00766AE5">
        <w:rPr>
          <w:b/>
          <w:i/>
          <w:sz w:val="40"/>
          <w:szCs w:val="38"/>
        </w:rPr>
        <w:t>Presented</w:t>
      </w:r>
      <w:proofErr w:type="gramEnd"/>
      <w:r w:rsidR="00C62040" w:rsidRPr="00766AE5">
        <w:rPr>
          <w:b/>
          <w:i/>
          <w:sz w:val="40"/>
          <w:szCs w:val="38"/>
        </w:rPr>
        <w:t xml:space="preserve"> with the</w:t>
      </w:r>
      <w:r w:rsidRPr="00766AE5">
        <w:rPr>
          <w:b/>
          <w:i/>
          <w:sz w:val="40"/>
          <w:szCs w:val="38"/>
        </w:rPr>
        <w:t xml:space="preserve"> Chamber</w:t>
      </w:r>
    </w:p>
    <w:p w:rsidR="000D62EF" w:rsidRPr="00766AE5" w:rsidRDefault="000D62EF" w:rsidP="000D62EF">
      <w:pPr>
        <w:jc w:val="center"/>
        <w:rPr>
          <w:b/>
          <w:i/>
          <w:sz w:val="40"/>
          <w:szCs w:val="38"/>
        </w:rPr>
      </w:pPr>
      <w:r w:rsidRPr="00766AE5">
        <w:rPr>
          <w:b/>
          <w:i/>
          <w:sz w:val="40"/>
          <w:szCs w:val="38"/>
        </w:rPr>
        <w:t>Chairman’s Award</w:t>
      </w:r>
    </w:p>
    <w:p w:rsidR="000D62EF" w:rsidRPr="000D62EF" w:rsidRDefault="00766AE5" w:rsidP="000D62EF">
      <w:pPr>
        <w:jc w:val="center"/>
        <w:rPr>
          <w:sz w:val="16"/>
          <w:szCs w:val="1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49CBF9" wp14:editId="2622E387">
            <wp:simplePos x="0" y="0"/>
            <wp:positionH relativeFrom="margin">
              <wp:posOffset>1695450</wp:posOffset>
            </wp:positionH>
            <wp:positionV relativeFrom="margin">
              <wp:posOffset>5539740</wp:posOffset>
            </wp:positionV>
            <wp:extent cx="1123950" cy="1495425"/>
            <wp:effectExtent l="0" t="0" r="0" b="9525"/>
            <wp:wrapSquare wrapText="bothSides"/>
            <wp:docPr id="2" name="Picture 2" descr="\\Inmuncwvmfs\RedirectedFolders\mscoble\My Documents\My Pictures\2015-03-24 001\SANY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muncwvmfs\RedirectedFolders\mscoble\My Documents\My Pictures\2015-03-24 001\SANY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21C" w:rsidRDefault="000D62EF" w:rsidP="000D62EF">
      <w:pPr>
        <w:jc w:val="both"/>
        <w:rPr>
          <w:sz w:val="32"/>
          <w:szCs w:val="32"/>
        </w:rPr>
      </w:pPr>
      <w:r>
        <w:rPr>
          <w:sz w:val="32"/>
          <w:szCs w:val="32"/>
        </w:rPr>
        <w:t>At the</w:t>
      </w:r>
      <w:r w:rsidR="004B0BF3">
        <w:rPr>
          <w:sz w:val="32"/>
          <w:szCs w:val="32"/>
        </w:rPr>
        <w:t xml:space="preserve"> Muncie-Delaware County</w:t>
      </w:r>
      <w:r>
        <w:rPr>
          <w:sz w:val="32"/>
          <w:szCs w:val="32"/>
        </w:rPr>
        <w:t xml:space="preserve"> Chamber of Commerce Champion Award Luncheon, at the Horizon</w:t>
      </w:r>
      <w:r w:rsidR="004B0BF3">
        <w:rPr>
          <w:sz w:val="32"/>
          <w:szCs w:val="32"/>
        </w:rPr>
        <w:t xml:space="preserve"> Convention</w:t>
      </w:r>
      <w:r>
        <w:rPr>
          <w:sz w:val="32"/>
          <w:szCs w:val="32"/>
        </w:rPr>
        <w:t xml:space="preserve"> Center, on </w:t>
      </w:r>
      <w:r>
        <w:rPr>
          <w:sz w:val="32"/>
          <w:szCs w:val="32"/>
        </w:rPr>
        <w:lastRenderedPageBreak/>
        <w:t>Wednesday, March 18</w:t>
      </w:r>
      <w:r w:rsidRPr="000D62E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the outgoing Chairman, Jeff Daniels, presented Westminster Village with the Chairman’s Award.</w:t>
      </w:r>
      <w:r w:rsidR="00634270">
        <w:rPr>
          <w:sz w:val="32"/>
          <w:szCs w:val="32"/>
        </w:rPr>
        <w:t xml:space="preserve"> This </w:t>
      </w:r>
    </w:p>
    <w:p w:rsidR="004B0BF3" w:rsidRDefault="00634270" w:rsidP="000D62EF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award</w:t>
      </w:r>
      <w:proofErr w:type="gramEnd"/>
      <w:r>
        <w:rPr>
          <w:sz w:val="32"/>
          <w:szCs w:val="32"/>
        </w:rPr>
        <w:t xml:space="preserve"> is presented to a member organization of the </w:t>
      </w:r>
      <w:r w:rsidR="00324093">
        <w:rPr>
          <w:sz w:val="32"/>
          <w:szCs w:val="32"/>
        </w:rPr>
        <w:t>Muncie-</w:t>
      </w:r>
    </w:p>
    <w:p w:rsidR="000D62EF" w:rsidRPr="004B0BF3" w:rsidRDefault="00324093" w:rsidP="00216D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Delaware County </w:t>
      </w:r>
      <w:r w:rsidR="00634270">
        <w:rPr>
          <w:sz w:val="32"/>
          <w:szCs w:val="32"/>
        </w:rPr>
        <w:t xml:space="preserve">Chamber of Commerce who exhibits a </w:t>
      </w:r>
      <w:r w:rsidR="003D30E6">
        <w:rPr>
          <w:sz w:val="32"/>
          <w:szCs w:val="32"/>
        </w:rPr>
        <w:t>commitment to their</w:t>
      </w:r>
      <w:r w:rsidR="004B0BF3">
        <w:rPr>
          <w:sz w:val="32"/>
          <w:szCs w:val="32"/>
        </w:rPr>
        <w:t xml:space="preserve"> </w:t>
      </w:r>
      <w:r w:rsidR="00634270">
        <w:rPr>
          <w:sz w:val="32"/>
          <w:szCs w:val="32"/>
        </w:rPr>
        <w:t>business and the community</w:t>
      </w:r>
      <w:r w:rsidR="00283EE0">
        <w:rPr>
          <w:sz w:val="32"/>
          <w:szCs w:val="32"/>
        </w:rPr>
        <w:t>,</w:t>
      </w:r>
      <w:r w:rsidR="00634270">
        <w:rPr>
          <w:sz w:val="32"/>
          <w:szCs w:val="32"/>
        </w:rPr>
        <w:t xml:space="preserve"> and chosen by the outgoing Chamber Chairman based on a list of </w:t>
      </w:r>
      <w:r w:rsidR="00283EE0">
        <w:rPr>
          <w:sz w:val="32"/>
          <w:szCs w:val="32"/>
        </w:rPr>
        <w:t>criteria. In his address, Jeff said,</w:t>
      </w:r>
      <w:r w:rsidR="000D62EF">
        <w:rPr>
          <w:sz w:val="32"/>
          <w:szCs w:val="32"/>
        </w:rPr>
        <w:t xml:space="preserve"> “the </w:t>
      </w:r>
      <w:proofErr w:type="gramStart"/>
      <w:r w:rsidR="000D62EF">
        <w:rPr>
          <w:sz w:val="32"/>
          <w:szCs w:val="32"/>
        </w:rPr>
        <w:t>criteria for this award include</w:t>
      </w:r>
      <w:r w:rsidR="00634270">
        <w:rPr>
          <w:sz w:val="32"/>
          <w:szCs w:val="32"/>
        </w:rPr>
        <w:t>s</w:t>
      </w:r>
      <w:proofErr w:type="gramEnd"/>
      <w:r w:rsidR="000D62EF">
        <w:rPr>
          <w:sz w:val="32"/>
          <w:szCs w:val="32"/>
        </w:rPr>
        <w:t xml:space="preserve"> leadership, thoroughness and community </w:t>
      </w:r>
      <w:r w:rsidR="00B30426">
        <w:rPr>
          <w:sz w:val="32"/>
          <w:szCs w:val="32"/>
        </w:rPr>
        <w:t>involvement.” Jeff</w:t>
      </w:r>
      <w:r w:rsidR="000D62EF">
        <w:rPr>
          <w:sz w:val="32"/>
          <w:szCs w:val="32"/>
        </w:rPr>
        <w:t xml:space="preserve"> also stated that, “they</w:t>
      </w:r>
      <w:r w:rsidR="00634270">
        <w:rPr>
          <w:sz w:val="32"/>
          <w:szCs w:val="32"/>
        </w:rPr>
        <w:t xml:space="preserve"> (Westminster)</w:t>
      </w:r>
      <w:r w:rsidR="000D62EF">
        <w:rPr>
          <w:sz w:val="32"/>
          <w:szCs w:val="32"/>
        </w:rPr>
        <w:t xml:space="preserve"> recognize the value of participating in organizations dedicated to providing resources that allow them to prosper for the benefit of their residents.</w:t>
      </w:r>
      <w:r w:rsidR="00634270">
        <w:rPr>
          <w:sz w:val="32"/>
          <w:szCs w:val="32"/>
        </w:rPr>
        <w:t>”</w:t>
      </w:r>
      <w:r w:rsidR="000D62EF">
        <w:rPr>
          <w:sz w:val="32"/>
          <w:szCs w:val="32"/>
        </w:rPr>
        <w:t xml:space="preserve"> </w:t>
      </w:r>
      <w:r w:rsidR="00634270">
        <w:rPr>
          <w:sz w:val="32"/>
          <w:szCs w:val="32"/>
        </w:rPr>
        <w:t>The President of Westminster, Dale Lindley, and Vice President, Mary Jo Crutcher, were on hand to accept the award for Westminster Village.</w:t>
      </w:r>
    </w:p>
    <w:p w:rsidR="00412ABB" w:rsidRPr="00DE17D7" w:rsidRDefault="00F94531" w:rsidP="00F94531">
      <w:pPr>
        <w:jc w:val="both"/>
      </w:pPr>
      <w:r>
        <w:rPr>
          <w:sz w:val="32"/>
          <w:szCs w:val="32"/>
        </w:rPr>
        <w:t xml:space="preserve"> </w:t>
      </w:r>
    </w:p>
    <w:p w:rsidR="00766AE5" w:rsidRDefault="00766AE5" w:rsidP="00412ABB">
      <w:pPr>
        <w:jc w:val="center"/>
        <w:rPr>
          <w:sz w:val="48"/>
          <w:szCs w:val="48"/>
        </w:rPr>
      </w:pPr>
    </w:p>
    <w:p w:rsidR="00766AE5" w:rsidRDefault="00766AE5" w:rsidP="00412ABB">
      <w:pPr>
        <w:jc w:val="center"/>
        <w:rPr>
          <w:sz w:val="48"/>
          <w:szCs w:val="48"/>
        </w:rPr>
      </w:pPr>
    </w:p>
    <w:p w:rsidR="00F94531" w:rsidRPr="00766AE5" w:rsidRDefault="008429B9" w:rsidP="00412ABB">
      <w:pPr>
        <w:jc w:val="center"/>
        <w:rPr>
          <w:b/>
          <w:i/>
          <w:sz w:val="48"/>
          <w:szCs w:val="48"/>
        </w:rPr>
      </w:pPr>
      <w:r w:rsidRPr="00766AE5">
        <w:rPr>
          <w:b/>
          <w:i/>
          <w:sz w:val="48"/>
          <w:szCs w:val="48"/>
        </w:rPr>
        <w:lastRenderedPageBreak/>
        <w:t>A Feathered Friend</w:t>
      </w:r>
    </w:p>
    <w:p w:rsidR="008429B9" w:rsidRPr="008429B9" w:rsidRDefault="008429B9" w:rsidP="00412ABB">
      <w:pPr>
        <w:jc w:val="center"/>
        <w:rPr>
          <w:sz w:val="16"/>
          <w:szCs w:val="16"/>
        </w:rPr>
      </w:pPr>
    </w:p>
    <w:p w:rsidR="004E4B25" w:rsidRDefault="003309B4" w:rsidP="00412ABB">
      <w:pPr>
        <w:jc w:val="both"/>
        <w:rPr>
          <w:sz w:val="20"/>
          <w:szCs w:val="20"/>
        </w:rPr>
      </w:pPr>
      <w:r>
        <w:rPr>
          <w:sz w:val="32"/>
          <w:szCs w:val="32"/>
        </w:rPr>
        <w:t>For several</w:t>
      </w:r>
      <w:r w:rsidR="00432485">
        <w:rPr>
          <w:sz w:val="32"/>
          <w:szCs w:val="32"/>
        </w:rPr>
        <w:t xml:space="preserve"> </w:t>
      </w:r>
      <w:r w:rsidR="00A325CC">
        <w:rPr>
          <w:sz w:val="32"/>
          <w:szCs w:val="32"/>
        </w:rPr>
        <w:t>months now,</w:t>
      </w:r>
      <w:r w:rsidR="00412ABB">
        <w:rPr>
          <w:sz w:val="32"/>
          <w:szCs w:val="32"/>
        </w:rPr>
        <w:t xml:space="preserve"> a Red Tailed </w:t>
      </w:r>
      <w:r w:rsidR="008429B9">
        <w:rPr>
          <w:sz w:val="32"/>
          <w:szCs w:val="32"/>
        </w:rPr>
        <w:t>Hawk</w:t>
      </w:r>
      <w:r w:rsidR="00A325CC">
        <w:rPr>
          <w:sz w:val="32"/>
          <w:szCs w:val="32"/>
        </w:rPr>
        <w:t xml:space="preserve"> has been</w:t>
      </w:r>
      <w:r w:rsidR="00324093">
        <w:rPr>
          <w:sz w:val="32"/>
          <w:szCs w:val="32"/>
        </w:rPr>
        <w:t xml:space="preserve"> seen</w:t>
      </w:r>
      <w:r w:rsidR="00A325CC">
        <w:rPr>
          <w:sz w:val="32"/>
          <w:szCs w:val="32"/>
        </w:rPr>
        <w:t xml:space="preserve"> </w:t>
      </w:r>
      <w:r w:rsidR="00324093">
        <w:rPr>
          <w:sz w:val="32"/>
          <w:szCs w:val="32"/>
        </w:rPr>
        <w:t>perching</w:t>
      </w:r>
      <w:r w:rsidR="008429B9">
        <w:rPr>
          <w:sz w:val="32"/>
          <w:szCs w:val="32"/>
        </w:rPr>
        <w:t xml:space="preserve"> on the </w:t>
      </w:r>
      <w:r w:rsidR="00A325CC">
        <w:rPr>
          <w:sz w:val="32"/>
          <w:szCs w:val="32"/>
        </w:rPr>
        <w:t xml:space="preserve">construction </w:t>
      </w:r>
      <w:r w:rsidR="008429B9">
        <w:rPr>
          <w:sz w:val="32"/>
          <w:szCs w:val="32"/>
        </w:rPr>
        <w:t xml:space="preserve">scaffolding, </w:t>
      </w:r>
      <w:r w:rsidR="00A325CC">
        <w:rPr>
          <w:sz w:val="32"/>
          <w:szCs w:val="32"/>
        </w:rPr>
        <w:t>in the back of Westminster, facing the pond</w:t>
      </w:r>
      <w:r w:rsidR="008429B9">
        <w:rPr>
          <w:sz w:val="32"/>
          <w:szCs w:val="32"/>
        </w:rPr>
        <w:t xml:space="preserve">. </w:t>
      </w:r>
      <w:r>
        <w:rPr>
          <w:sz w:val="32"/>
          <w:szCs w:val="32"/>
        </w:rPr>
        <w:t>I</w:t>
      </w:r>
      <w:r w:rsidR="00A325CC">
        <w:rPr>
          <w:sz w:val="32"/>
          <w:szCs w:val="32"/>
        </w:rPr>
        <w:t>s</w:t>
      </w:r>
      <w:r w:rsidR="008429B9">
        <w:rPr>
          <w:sz w:val="32"/>
          <w:szCs w:val="32"/>
        </w:rPr>
        <w:t xml:space="preserve"> </w:t>
      </w:r>
      <w:r w:rsidR="00A325CC">
        <w:rPr>
          <w:sz w:val="32"/>
          <w:szCs w:val="32"/>
        </w:rPr>
        <w:t>there a meaning for this</w:t>
      </w:r>
      <w:r w:rsidR="008429B9">
        <w:rPr>
          <w:sz w:val="32"/>
          <w:szCs w:val="32"/>
        </w:rPr>
        <w:t xml:space="preserve"> grand bird’s vigil</w:t>
      </w:r>
      <w:r w:rsidR="00A325CC">
        <w:rPr>
          <w:sz w:val="32"/>
          <w:szCs w:val="32"/>
        </w:rPr>
        <w:t xml:space="preserve">? </w:t>
      </w:r>
      <w:r w:rsidR="00432485">
        <w:rPr>
          <w:sz w:val="32"/>
          <w:szCs w:val="32"/>
        </w:rPr>
        <w:t>We decide</w:t>
      </w:r>
      <w:r w:rsidR="00741F3D">
        <w:rPr>
          <w:sz w:val="32"/>
          <w:szCs w:val="32"/>
        </w:rPr>
        <w:t>d</w:t>
      </w:r>
      <w:r w:rsidR="00432485">
        <w:rPr>
          <w:sz w:val="32"/>
          <w:szCs w:val="32"/>
        </w:rPr>
        <w:t xml:space="preserve"> it would be interesting to see what we </w:t>
      </w:r>
      <w:r w:rsidR="00DE17D7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4ECDBF8" wp14:editId="3DBFBDA4">
            <wp:simplePos x="0" y="0"/>
            <wp:positionH relativeFrom="margin">
              <wp:posOffset>-9525</wp:posOffset>
            </wp:positionH>
            <wp:positionV relativeFrom="margin">
              <wp:posOffset>1407795</wp:posOffset>
            </wp:positionV>
            <wp:extent cx="1190625" cy="1371600"/>
            <wp:effectExtent l="0" t="0" r="9525" b="0"/>
            <wp:wrapSquare wrapText="bothSides"/>
            <wp:docPr id="3" name="Picture 3" descr="\\Inmuncwvmfs\RedirectedFolders\mscoble\My Documents\My Pictures\SANY00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muncwvmfs\RedirectedFolders\mscoble\My Documents\My Pictures\SANY0015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485">
        <w:rPr>
          <w:sz w:val="32"/>
          <w:szCs w:val="32"/>
        </w:rPr>
        <w:t>could find out</w:t>
      </w:r>
      <w:r w:rsidR="00741F3D">
        <w:rPr>
          <w:sz w:val="32"/>
          <w:szCs w:val="32"/>
        </w:rPr>
        <w:t xml:space="preserve"> about the hawk</w:t>
      </w:r>
      <w:r w:rsidR="00432485">
        <w:rPr>
          <w:sz w:val="32"/>
          <w:szCs w:val="32"/>
        </w:rPr>
        <w:t xml:space="preserve">. In </w:t>
      </w:r>
      <w:r w:rsidR="00741F3D">
        <w:rPr>
          <w:sz w:val="32"/>
          <w:szCs w:val="32"/>
        </w:rPr>
        <w:t>t</w:t>
      </w:r>
      <w:r w:rsidR="008429B9">
        <w:rPr>
          <w:sz w:val="32"/>
          <w:szCs w:val="32"/>
        </w:rPr>
        <w:t>he Native American culture hawks are co</w:t>
      </w:r>
      <w:r w:rsidR="00324093">
        <w:rPr>
          <w:sz w:val="32"/>
          <w:szCs w:val="32"/>
        </w:rPr>
        <w:t>nsidered symbols of courage and</w:t>
      </w:r>
      <w:r w:rsidR="00432485">
        <w:rPr>
          <w:sz w:val="32"/>
          <w:szCs w:val="32"/>
        </w:rPr>
        <w:t xml:space="preserve"> strength</w:t>
      </w:r>
      <w:r w:rsidR="00324093">
        <w:rPr>
          <w:sz w:val="32"/>
          <w:szCs w:val="32"/>
        </w:rPr>
        <w:t>,</w:t>
      </w:r>
      <w:r w:rsidR="00432485">
        <w:rPr>
          <w:sz w:val="32"/>
          <w:szCs w:val="32"/>
        </w:rPr>
        <w:t xml:space="preserve"> and</w:t>
      </w:r>
      <w:r w:rsidR="00324093">
        <w:rPr>
          <w:sz w:val="32"/>
          <w:szCs w:val="32"/>
        </w:rPr>
        <w:t xml:space="preserve"> </w:t>
      </w:r>
      <w:proofErr w:type="gramStart"/>
      <w:r w:rsidR="00324093">
        <w:rPr>
          <w:sz w:val="32"/>
          <w:szCs w:val="32"/>
        </w:rPr>
        <w:t xml:space="preserve">are </w:t>
      </w:r>
      <w:r w:rsidR="00432485">
        <w:rPr>
          <w:sz w:val="32"/>
          <w:szCs w:val="32"/>
        </w:rPr>
        <w:t xml:space="preserve"> </w:t>
      </w:r>
      <w:r w:rsidR="008429B9">
        <w:rPr>
          <w:sz w:val="32"/>
          <w:szCs w:val="32"/>
        </w:rPr>
        <w:t>thought</w:t>
      </w:r>
      <w:proofErr w:type="gramEnd"/>
      <w:r w:rsidR="008429B9">
        <w:rPr>
          <w:sz w:val="32"/>
          <w:szCs w:val="32"/>
        </w:rPr>
        <w:t xml:space="preserve"> to be the Guardian</w:t>
      </w:r>
      <w:r w:rsidR="00324093">
        <w:rPr>
          <w:sz w:val="32"/>
          <w:szCs w:val="32"/>
        </w:rPr>
        <w:t>s</w:t>
      </w:r>
      <w:r w:rsidR="008429B9">
        <w:rPr>
          <w:sz w:val="32"/>
          <w:szCs w:val="32"/>
        </w:rPr>
        <w:t xml:space="preserve"> of Mother Earth.</w:t>
      </w:r>
      <w:r w:rsidR="00432485">
        <w:rPr>
          <w:sz w:val="32"/>
          <w:szCs w:val="32"/>
        </w:rPr>
        <w:t xml:space="preserve"> In some tribes, such </w:t>
      </w:r>
      <w:proofErr w:type="gramStart"/>
      <w:r w:rsidR="00432485">
        <w:rPr>
          <w:sz w:val="32"/>
          <w:szCs w:val="32"/>
        </w:rPr>
        <w:t xml:space="preserve">as </w:t>
      </w:r>
      <w:r w:rsidR="00C62040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proofErr w:type="gramEnd"/>
      <w:r w:rsidR="00324093">
        <w:rPr>
          <w:sz w:val="32"/>
          <w:szCs w:val="32"/>
        </w:rPr>
        <w:t xml:space="preserve"> </w:t>
      </w:r>
      <w:r w:rsidR="00C62040">
        <w:rPr>
          <w:sz w:val="32"/>
          <w:szCs w:val="32"/>
        </w:rPr>
        <w:t>Cheyenne,  hawks  are associated</w:t>
      </w:r>
      <w:r>
        <w:rPr>
          <w:sz w:val="32"/>
          <w:szCs w:val="32"/>
        </w:rPr>
        <w:t xml:space="preserve"> </w:t>
      </w:r>
      <w:r w:rsidR="00432485">
        <w:rPr>
          <w:sz w:val="32"/>
          <w:szCs w:val="32"/>
        </w:rPr>
        <w:t>with protection from enemies.</w:t>
      </w:r>
      <w:r>
        <w:rPr>
          <w:sz w:val="32"/>
          <w:szCs w:val="32"/>
        </w:rPr>
        <w:t xml:space="preserve"> The red tail of the hawk only appears when the bird reaches maturity. </w:t>
      </w:r>
      <w:r w:rsidR="00324093">
        <w:rPr>
          <w:sz w:val="32"/>
          <w:szCs w:val="32"/>
        </w:rPr>
        <w:t>T</w:t>
      </w:r>
      <w:r>
        <w:rPr>
          <w:sz w:val="32"/>
          <w:szCs w:val="32"/>
        </w:rPr>
        <w:t>o the human beside whom</w:t>
      </w:r>
      <w:r w:rsidR="00741F3D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Red Tailed Hark flies, this is quite significant, for it indicates that the </w:t>
      </w:r>
      <w:r w:rsidR="00741F3D">
        <w:rPr>
          <w:sz w:val="32"/>
          <w:szCs w:val="32"/>
        </w:rPr>
        <w:t>r</w:t>
      </w:r>
      <w:r>
        <w:rPr>
          <w:sz w:val="32"/>
          <w:szCs w:val="32"/>
        </w:rPr>
        <w:t xml:space="preserve">ed </w:t>
      </w:r>
      <w:r w:rsidR="00741F3D">
        <w:rPr>
          <w:sz w:val="32"/>
          <w:szCs w:val="32"/>
        </w:rPr>
        <w:t>f</w:t>
      </w:r>
      <w:r>
        <w:rPr>
          <w:sz w:val="32"/>
          <w:szCs w:val="32"/>
        </w:rPr>
        <w:t xml:space="preserve">eathers are not easily given and must instead be earned over time. Hence, the symbolism of the </w:t>
      </w:r>
      <w:r w:rsidR="00741F3D">
        <w:rPr>
          <w:sz w:val="32"/>
          <w:szCs w:val="32"/>
        </w:rPr>
        <w:t>r</w:t>
      </w:r>
      <w:r>
        <w:rPr>
          <w:sz w:val="32"/>
          <w:szCs w:val="32"/>
        </w:rPr>
        <w:t xml:space="preserve">ed </w:t>
      </w:r>
      <w:r w:rsidR="00741F3D">
        <w:rPr>
          <w:sz w:val="32"/>
          <w:szCs w:val="32"/>
        </w:rPr>
        <w:t>t</w:t>
      </w:r>
      <w:r>
        <w:rPr>
          <w:sz w:val="32"/>
          <w:szCs w:val="32"/>
        </w:rPr>
        <w:t xml:space="preserve">ail </w:t>
      </w:r>
      <w:r w:rsidR="00741F3D">
        <w:rPr>
          <w:sz w:val="32"/>
          <w:szCs w:val="32"/>
        </w:rPr>
        <w:t>f</w:t>
      </w:r>
      <w:r>
        <w:rPr>
          <w:sz w:val="32"/>
          <w:szCs w:val="32"/>
        </w:rPr>
        <w:t xml:space="preserve">eathers emerging only with age and </w:t>
      </w:r>
      <w:r>
        <w:rPr>
          <w:sz w:val="32"/>
          <w:szCs w:val="32"/>
        </w:rPr>
        <w:lastRenderedPageBreak/>
        <w:t>experience.</w:t>
      </w:r>
      <w:r w:rsidR="00741F3D">
        <w:rPr>
          <w:sz w:val="32"/>
          <w:szCs w:val="32"/>
        </w:rPr>
        <w:t xml:space="preserve"> How ironic that he is keeping an eye on Westminster</w:t>
      </w:r>
      <w:r w:rsidR="00324093">
        <w:rPr>
          <w:sz w:val="32"/>
          <w:szCs w:val="32"/>
        </w:rPr>
        <w:t>’s construction project</w:t>
      </w:r>
      <w:r w:rsidR="004B0BF3">
        <w:rPr>
          <w:sz w:val="32"/>
          <w:szCs w:val="32"/>
        </w:rPr>
        <w:t>!</w:t>
      </w:r>
      <w:r w:rsidR="00DE17D7">
        <w:rPr>
          <w:sz w:val="20"/>
          <w:szCs w:val="20"/>
        </w:rPr>
        <w:t xml:space="preserve">             </w:t>
      </w:r>
    </w:p>
    <w:p w:rsidR="00DE17D7" w:rsidRPr="00DE17D7" w:rsidRDefault="00DE17D7" w:rsidP="00412ABB">
      <w:pPr>
        <w:jc w:val="both"/>
        <w:rPr>
          <w:sz w:val="20"/>
          <w:szCs w:val="20"/>
        </w:rPr>
      </w:pPr>
    </w:p>
    <w:p w:rsidR="004E4B25" w:rsidRPr="00766AE5" w:rsidRDefault="004E4B25" w:rsidP="004E4B25">
      <w:pPr>
        <w:jc w:val="center"/>
        <w:rPr>
          <w:b/>
          <w:i/>
          <w:sz w:val="48"/>
          <w:szCs w:val="48"/>
        </w:rPr>
      </w:pPr>
      <w:bookmarkStart w:id="0" w:name="_GoBack"/>
      <w:r w:rsidRPr="00766AE5">
        <w:rPr>
          <w:b/>
          <w:i/>
          <w:sz w:val="48"/>
          <w:szCs w:val="48"/>
        </w:rPr>
        <w:t>April Resident Activities</w:t>
      </w:r>
    </w:p>
    <w:bookmarkEnd w:id="0"/>
    <w:p w:rsidR="00587775" w:rsidRPr="00FA1437" w:rsidRDefault="00766AE5" w:rsidP="004E4B25">
      <w:pPr>
        <w:jc w:val="center"/>
        <w:rPr>
          <w:sz w:val="12"/>
          <w:szCs w:val="1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451D22A" wp14:editId="41F870BF">
            <wp:simplePos x="0" y="0"/>
            <wp:positionH relativeFrom="column">
              <wp:posOffset>-47625</wp:posOffset>
            </wp:positionH>
            <wp:positionV relativeFrom="paragraph">
              <wp:posOffset>280035</wp:posOffset>
            </wp:positionV>
            <wp:extent cx="1181100" cy="952500"/>
            <wp:effectExtent l="0" t="0" r="0" b="0"/>
            <wp:wrapSquare wrapText="bothSides"/>
            <wp:docPr id="5" name="Picture 5" descr="C:\Users\mscoble\AppData\Local\Microsoft\Windows\Temporary Internet Files\Content.IE5\HY793NOJ\Movies by Flixs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coble\AppData\Local\Microsoft\Windows\Temporary Internet Files\Content.IE5\HY793NOJ\Movies by Flixster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B25" w:rsidRPr="004E4B25" w:rsidRDefault="00DE17D7" w:rsidP="004E4B2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04BCEFB" wp14:editId="27507303">
            <wp:simplePos x="0" y="0"/>
            <wp:positionH relativeFrom="margin">
              <wp:posOffset>5390515</wp:posOffset>
            </wp:positionH>
            <wp:positionV relativeFrom="margin">
              <wp:posOffset>4150995</wp:posOffset>
            </wp:positionV>
            <wp:extent cx="1114425" cy="857250"/>
            <wp:effectExtent l="0" t="0" r="9525" b="0"/>
            <wp:wrapSquare wrapText="bothSides"/>
            <wp:docPr id="4" name="Picture 4" descr="C:\Users\mscoble\AppData\Local\Microsoft\Windows\Temporary Internet Files\Content.IE5\FVPV21FK\lgi01a201310181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coble\AppData\Local\Microsoft\Windows\Temporary Internet Files\Content.IE5\FVPV21FK\lgi01a2013101819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EEF">
        <w:rPr>
          <w:sz w:val="32"/>
          <w:szCs w:val="32"/>
        </w:rPr>
        <w:t>R</w:t>
      </w:r>
      <w:r w:rsidR="004E4B25">
        <w:rPr>
          <w:sz w:val="32"/>
          <w:szCs w:val="32"/>
        </w:rPr>
        <w:t>esidents at Westminster Village have many activities each month that they can choose to attend, if they wish. In April the residents have several craft classes</w:t>
      </w:r>
      <w:r w:rsidR="004B0BF3">
        <w:rPr>
          <w:sz w:val="32"/>
          <w:szCs w:val="32"/>
        </w:rPr>
        <w:t xml:space="preserve"> that</w:t>
      </w:r>
      <w:r w:rsidR="004E4B25">
        <w:rPr>
          <w:sz w:val="32"/>
          <w:szCs w:val="32"/>
        </w:rPr>
        <w:t xml:space="preserve"> will </w:t>
      </w:r>
      <w:r w:rsidR="00324093">
        <w:rPr>
          <w:sz w:val="32"/>
          <w:szCs w:val="32"/>
        </w:rPr>
        <w:t>focus on</w:t>
      </w:r>
      <w:r w:rsidR="004E4B25">
        <w:rPr>
          <w:sz w:val="32"/>
          <w:szCs w:val="32"/>
        </w:rPr>
        <w:t xml:space="preserve"> making spring wreaths and floral bouquets. There is a trip to the BSU Planetarium for a program </w:t>
      </w:r>
      <w:r w:rsidR="00B30426">
        <w:rPr>
          <w:sz w:val="32"/>
          <w:szCs w:val="32"/>
        </w:rPr>
        <w:t>entitled</w:t>
      </w:r>
      <w:r w:rsidR="004E4B25">
        <w:rPr>
          <w:sz w:val="32"/>
          <w:szCs w:val="32"/>
        </w:rPr>
        <w:t xml:space="preserve"> “Saturn and Beyond.” They will </w:t>
      </w:r>
      <w:r w:rsidR="00406541">
        <w:rPr>
          <w:sz w:val="32"/>
          <w:szCs w:val="32"/>
        </w:rPr>
        <w:t>be back at BSU for the</w:t>
      </w:r>
      <w:r w:rsidR="00324093">
        <w:rPr>
          <w:sz w:val="32"/>
          <w:szCs w:val="32"/>
        </w:rPr>
        <w:t xml:space="preserve"> MSO</w:t>
      </w:r>
      <w:r w:rsidR="00216DB8">
        <w:rPr>
          <w:sz w:val="32"/>
          <w:szCs w:val="32"/>
        </w:rPr>
        <w:t xml:space="preserve"> “Folk Festival” concert</w:t>
      </w:r>
      <w:r w:rsidR="00324093">
        <w:rPr>
          <w:sz w:val="32"/>
          <w:szCs w:val="32"/>
        </w:rPr>
        <w:t xml:space="preserve"> at Emens </w:t>
      </w:r>
      <w:r w:rsidR="00406541">
        <w:rPr>
          <w:sz w:val="32"/>
          <w:szCs w:val="32"/>
        </w:rPr>
        <w:t>and The Theatre of Dance perform</w:t>
      </w:r>
      <w:r w:rsidR="00324093">
        <w:rPr>
          <w:sz w:val="32"/>
          <w:szCs w:val="32"/>
        </w:rPr>
        <w:t>ance,</w:t>
      </w:r>
      <w:r w:rsidR="00406541">
        <w:rPr>
          <w:sz w:val="32"/>
          <w:szCs w:val="32"/>
        </w:rPr>
        <w:t xml:space="preserve"> “All You Need is Love.” The Lunch Bunch will be dining out at Ruby Tuesdays and Chili’s this month.</w:t>
      </w:r>
      <w:r w:rsidR="00B30426">
        <w:rPr>
          <w:sz w:val="32"/>
          <w:szCs w:val="32"/>
        </w:rPr>
        <w:t xml:space="preserve"> Dietary </w:t>
      </w:r>
      <w:r w:rsidR="00CE6EEF">
        <w:rPr>
          <w:sz w:val="32"/>
          <w:szCs w:val="32"/>
        </w:rPr>
        <w:t xml:space="preserve">is introducing </w:t>
      </w:r>
      <w:r w:rsidR="00324093">
        <w:rPr>
          <w:sz w:val="32"/>
          <w:szCs w:val="32"/>
        </w:rPr>
        <w:t>some of Westminster’s behind-the-scene</w:t>
      </w:r>
      <w:r w:rsidR="00216DB8">
        <w:rPr>
          <w:sz w:val="32"/>
          <w:szCs w:val="32"/>
        </w:rPr>
        <w:t>s</w:t>
      </w:r>
      <w:r w:rsidR="00324093">
        <w:rPr>
          <w:sz w:val="32"/>
          <w:szCs w:val="32"/>
        </w:rPr>
        <w:t xml:space="preserve"> staff with</w:t>
      </w:r>
      <w:r w:rsidR="00CE6EEF">
        <w:rPr>
          <w:sz w:val="32"/>
          <w:szCs w:val="32"/>
        </w:rPr>
        <w:t>, “</w:t>
      </w:r>
      <w:r w:rsidR="00B30426">
        <w:rPr>
          <w:sz w:val="32"/>
          <w:szCs w:val="32"/>
        </w:rPr>
        <w:t xml:space="preserve">Flavors from Your Kitchen,” featuring a </w:t>
      </w:r>
      <w:r w:rsidR="00CE6EEF">
        <w:rPr>
          <w:sz w:val="32"/>
          <w:szCs w:val="32"/>
        </w:rPr>
        <w:t xml:space="preserve">different </w:t>
      </w:r>
      <w:r w:rsidR="00324093">
        <w:rPr>
          <w:sz w:val="32"/>
          <w:szCs w:val="32"/>
        </w:rPr>
        <w:lastRenderedPageBreak/>
        <w:t>experienced cook</w:t>
      </w:r>
      <w:r w:rsidR="00CE6EEF">
        <w:rPr>
          <w:sz w:val="32"/>
          <w:szCs w:val="32"/>
        </w:rPr>
        <w:t xml:space="preserve"> each month</w:t>
      </w:r>
      <w:r w:rsidR="00283EE0">
        <w:rPr>
          <w:sz w:val="32"/>
          <w:szCs w:val="32"/>
        </w:rPr>
        <w:t>,</w:t>
      </w:r>
      <w:r w:rsidR="00B30426">
        <w:rPr>
          <w:sz w:val="32"/>
          <w:szCs w:val="32"/>
        </w:rPr>
        <w:t xml:space="preserve"> </w:t>
      </w:r>
      <w:r w:rsidR="00324093">
        <w:rPr>
          <w:sz w:val="32"/>
          <w:szCs w:val="32"/>
        </w:rPr>
        <w:t xml:space="preserve">as they </w:t>
      </w:r>
      <w:r w:rsidR="00B30426">
        <w:rPr>
          <w:sz w:val="32"/>
          <w:szCs w:val="32"/>
        </w:rPr>
        <w:t>prepar</w:t>
      </w:r>
      <w:r w:rsidR="00324093">
        <w:rPr>
          <w:sz w:val="32"/>
          <w:szCs w:val="32"/>
        </w:rPr>
        <w:t>e</w:t>
      </w:r>
      <w:r w:rsidR="00B30426">
        <w:rPr>
          <w:sz w:val="32"/>
          <w:szCs w:val="32"/>
        </w:rPr>
        <w:t xml:space="preserve"> a new dish for residents to tast</w:t>
      </w:r>
      <w:r w:rsidR="00CE6EEF">
        <w:rPr>
          <w:sz w:val="32"/>
          <w:szCs w:val="32"/>
        </w:rPr>
        <w:t>e and critique. The class “Tips and T</w:t>
      </w:r>
      <w:r w:rsidR="00B30426">
        <w:rPr>
          <w:sz w:val="32"/>
          <w:szCs w:val="32"/>
        </w:rPr>
        <w:t>ricks for the Smartphone and Tablet</w:t>
      </w:r>
      <w:r w:rsidR="00CE6EEF">
        <w:rPr>
          <w:sz w:val="32"/>
          <w:szCs w:val="32"/>
        </w:rPr>
        <w:t>”</w:t>
      </w:r>
      <w:r w:rsidR="00B30426">
        <w:rPr>
          <w:sz w:val="32"/>
          <w:szCs w:val="32"/>
        </w:rPr>
        <w:t xml:space="preserve"> continues with growing interest.</w:t>
      </w:r>
      <w:r w:rsidR="00CE6EEF">
        <w:rPr>
          <w:sz w:val="32"/>
          <w:szCs w:val="32"/>
        </w:rPr>
        <w:t xml:space="preserve"> Once a month, </w:t>
      </w:r>
      <w:r w:rsidR="00216DB8">
        <w:rPr>
          <w:sz w:val="32"/>
          <w:szCs w:val="32"/>
        </w:rPr>
        <w:t>Westminster’s resident Classic</w:t>
      </w:r>
      <w:r w:rsidR="00CE6EEF">
        <w:rPr>
          <w:sz w:val="32"/>
          <w:szCs w:val="32"/>
        </w:rPr>
        <w:t xml:space="preserve"> Movie Expert has an evening where he talks about</w:t>
      </w:r>
      <w:r w:rsidR="00283EE0">
        <w:rPr>
          <w:sz w:val="32"/>
          <w:szCs w:val="32"/>
        </w:rPr>
        <w:t xml:space="preserve"> fun and</w:t>
      </w:r>
      <w:r w:rsidR="00CE6EEF">
        <w:rPr>
          <w:sz w:val="32"/>
          <w:szCs w:val="32"/>
        </w:rPr>
        <w:t xml:space="preserve"> interesting facts </w:t>
      </w:r>
      <w:r w:rsidR="00216DB8">
        <w:rPr>
          <w:sz w:val="32"/>
          <w:szCs w:val="32"/>
        </w:rPr>
        <w:t>pertaining to</w:t>
      </w:r>
      <w:r w:rsidR="00CE6EEF">
        <w:rPr>
          <w:sz w:val="32"/>
          <w:szCs w:val="32"/>
        </w:rPr>
        <w:t xml:space="preserve"> the making of a particular movie</w:t>
      </w:r>
      <w:r w:rsidR="00283EE0">
        <w:rPr>
          <w:sz w:val="32"/>
          <w:szCs w:val="32"/>
        </w:rPr>
        <w:t>,</w:t>
      </w:r>
      <w:r w:rsidR="00CE6EEF">
        <w:rPr>
          <w:sz w:val="32"/>
          <w:szCs w:val="32"/>
        </w:rPr>
        <w:t xml:space="preserve"> then</w:t>
      </w:r>
      <w:r w:rsidR="00283EE0">
        <w:rPr>
          <w:sz w:val="32"/>
          <w:szCs w:val="32"/>
        </w:rPr>
        <w:t xml:space="preserve"> the</w:t>
      </w:r>
      <w:r w:rsidR="00CE6EEF">
        <w:rPr>
          <w:sz w:val="32"/>
          <w:szCs w:val="32"/>
        </w:rPr>
        <w:t xml:space="preserve"> </w:t>
      </w:r>
      <w:r w:rsidR="00216DB8">
        <w:rPr>
          <w:sz w:val="32"/>
          <w:szCs w:val="32"/>
        </w:rPr>
        <w:t>film</w:t>
      </w:r>
      <w:r w:rsidR="00CE6EEF">
        <w:rPr>
          <w:sz w:val="32"/>
          <w:szCs w:val="32"/>
        </w:rPr>
        <w:t xml:space="preserve"> is featured the following Friday during the weekly Friday afternoon Movie and Popcorn event. </w:t>
      </w:r>
      <w:r w:rsidR="00406541">
        <w:rPr>
          <w:sz w:val="32"/>
          <w:szCs w:val="32"/>
        </w:rPr>
        <w:t xml:space="preserve"> </w:t>
      </w:r>
      <w:r w:rsidR="004E4B25">
        <w:rPr>
          <w:sz w:val="32"/>
          <w:szCs w:val="32"/>
        </w:rPr>
        <w:t xml:space="preserve"> </w:t>
      </w:r>
    </w:p>
    <w:sectPr w:rsidR="004E4B25" w:rsidRPr="004E4B25" w:rsidSect="00B30426">
      <w:headerReference w:type="default" r:id="rId12"/>
      <w:pgSz w:w="12240" w:h="15840"/>
      <w:pgMar w:top="1008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E5" w:rsidRDefault="00766AE5" w:rsidP="00766AE5">
      <w:r>
        <w:separator/>
      </w:r>
    </w:p>
  </w:endnote>
  <w:endnote w:type="continuationSeparator" w:id="0">
    <w:p w:rsidR="00766AE5" w:rsidRDefault="00766AE5" w:rsidP="0076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E5" w:rsidRDefault="00766AE5" w:rsidP="00766AE5">
      <w:r>
        <w:separator/>
      </w:r>
    </w:p>
  </w:footnote>
  <w:footnote w:type="continuationSeparator" w:id="0">
    <w:p w:rsidR="00766AE5" w:rsidRDefault="00766AE5" w:rsidP="0076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E5" w:rsidRPr="00AB340F" w:rsidRDefault="00766AE5" w:rsidP="00766AE5">
    <w:pPr>
      <w:rPr>
        <w:rFonts w:ascii="Edwardian Script ITC" w:hAnsi="Edwardian Script ITC"/>
        <w:noProof/>
        <w:sz w:val="144"/>
        <w:szCs w:val="144"/>
      </w:rPr>
    </w:pPr>
    <w:r w:rsidRPr="00486015">
      <w:rPr>
        <w:noProof/>
        <w:sz w:val="136"/>
        <w:szCs w:val="136"/>
      </w:rPr>
      <w:drawing>
        <wp:anchor distT="0" distB="0" distL="114300" distR="114300" simplePos="0" relativeHeight="251659264" behindDoc="1" locked="0" layoutInCell="1" allowOverlap="1" wp14:anchorId="67D27D96" wp14:editId="1128D4F0">
          <wp:simplePos x="0" y="0"/>
          <wp:positionH relativeFrom="margin">
            <wp:posOffset>-523875</wp:posOffset>
          </wp:positionH>
          <wp:positionV relativeFrom="margin">
            <wp:posOffset>-1482090</wp:posOffset>
          </wp:positionV>
          <wp:extent cx="1304925" cy="1085850"/>
          <wp:effectExtent l="171450" t="171450" r="390525" b="361950"/>
          <wp:wrapNone/>
          <wp:docPr id="7" name="Picture 7" descr="C:\Users\mscoble\AppData\Local\Microsoft\Windows\Temporary Internet Files\Content.IE5\N08EV2CM\MC90038262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coble\AppData\Local\Microsoft\Windows\Temporary Internet Files\Content.IE5\N08EV2CM\MC900382620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858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36"/>
        <w:szCs w:val="136"/>
      </w:rPr>
      <w:t xml:space="preserve">     </w:t>
    </w:r>
    <w:r w:rsidRPr="00AB340F">
      <w:rPr>
        <w:rFonts w:ascii="Edwardian Script ITC" w:hAnsi="Edwardian Script ITC"/>
        <w:noProof/>
        <w:sz w:val="136"/>
        <w:szCs w:val="136"/>
      </w:rPr>
      <w:t>The</w:t>
    </w:r>
    <w:r w:rsidRPr="00AB340F">
      <w:rPr>
        <w:rFonts w:ascii="Edwardian Script ITC" w:hAnsi="Edwardian Script ITC"/>
        <w:noProof/>
        <w:sz w:val="144"/>
        <w:szCs w:val="144"/>
      </w:rPr>
      <w:t>VillageVoice</w:t>
    </w:r>
  </w:p>
  <w:p w:rsidR="00766AE5" w:rsidRPr="00E56D13" w:rsidRDefault="00766AE5" w:rsidP="00766AE5">
    <w:pPr>
      <w:pBdr>
        <w:bottom w:val="single" w:sz="18" w:space="0" w:color="auto"/>
      </w:pBdr>
      <w:rPr>
        <w:rFonts w:ascii="Edwardian Script ITC" w:hAnsi="Edwardian Script ITC"/>
        <w:sz w:val="16"/>
        <w:szCs w:val="16"/>
      </w:rPr>
    </w:pPr>
    <w:r>
      <w:rPr>
        <w:noProof/>
        <w:sz w:val="52"/>
        <w:szCs w:val="52"/>
      </w:rPr>
      <w:t xml:space="preserve">                                                            </w:t>
    </w:r>
    <w:r w:rsidRPr="00E56D13">
      <w:rPr>
        <w:noProof/>
        <w:color w:val="31849B" w:themeColor="accent5" w:themeShade="BF"/>
        <w:sz w:val="28"/>
        <w:szCs w:val="28"/>
      </w:rPr>
      <w:t>April 2015</w:t>
    </w:r>
  </w:p>
  <w:p w:rsidR="00766AE5" w:rsidRDefault="00766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1"/>
    <w:rsid w:val="000D62EF"/>
    <w:rsid w:val="00124FA0"/>
    <w:rsid w:val="00216DB8"/>
    <w:rsid w:val="00283EE0"/>
    <w:rsid w:val="002F769D"/>
    <w:rsid w:val="00324093"/>
    <w:rsid w:val="003309B4"/>
    <w:rsid w:val="003D30E6"/>
    <w:rsid w:val="00406541"/>
    <w:rsid w:val="00412ABB"/>
    <w:rsid w:val="00432485"/>
    <w:rsid w:val="004B0BF3"/>
    <w:rsid w:val="004E4B25"/>
    <w:rsid w:val="00575AAE"/>
    <w:rsid w:val="00587775"/>
    <w:rsid w:val="00634270"/>
    <w:rsid w:val="00657C23"/>
    <w:rsid w:val="00741F3D"/>
    <w:rsid w:val="00751266"/>
    <w:rsid w:val="00766AE5"/>
    <w:rsid w:val="008429B9"/>
    <w:rsid w:val="00843A45"/>
    <w:rsid w:val="00914906"/>
    <w:rsid w:val="00A325CC"/>
    <w:rsid w:val="00B30426"/>
    <w:rsid w:val="00BB5809"/>
    <w:rsid w:val="00C62040"/>
    <w:rsid w:val="00C724AB"/>
    <w:rsid w:val="00CE6EEF"/>
    <w:rsid w:val="00D2021C"/>
    <w:rsid w:val="00DE17D7"/>
    <w:rsid w:val="00F94531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AE5"/>
    <w:rPr>
      <w:sz w:val="24"/>
      <w:szCs w:val="24"/>
    </w:rPr>
  </w:style>
  <w:style w:type="paragraph" w:styleId="Footer">
    <w:name w:val="footer"/>
    <w:basedOn w:val="Normal"/>
    <w:link w:val="FooterChar"/>
    <w:rsid w:val="0076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A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AE5"/>
    <w:rPr>
      <w:sz w:val="24"/>
      <w:szCs w:val="24"/>
    </w:rPr>
  </w:style>
  <w:style w:type="paragraph" w:styleId="Footer">
    <w:name w:val="footer"/>
    <w:basedOn w:val="Normal"/>
    <w:link w:val="FooterChar"/>
    <w:rsid w:val="0076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23B27A53.dotm</Template>
  <TotalTime>34</TotalTime>
  <Pages>3</Pages>
  <Words>570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Village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A. Scoble</dc:creator>
  <cp:lastModifiedBy>Holly Nelson</cp:lastModifiedBy>
  <cp:revision>2</cp:revision>
  <cp:lastPrinted>2015-03-24T19:44:00Z</cp:lastPrinted>
  <dcterms:created xsi:type="dcterms:W3CDTF">2015-04-01T15:19:00Z</dcterms:created>
  <dcterms:modified xsi:type="dcterms:W3CDTF">2015-04-01T15:19:00Z</dcterms:modified>
</cp:coreProperties>
</file>